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8BA" w:rsidRPr="003F758A" w:rsidRDefault="00E558BA" w:rsidP="00E558BA">
      <w:pPr>
        <w:widowControl w:val="0"/>
        <w:spacing w:after="0"/>
        <w:jc w:val="right"/>
      </w:pPr>
    </w:p>
    <w:p w:rsidR="00E558BA" w:rsidRPr="00227B61" w:rsidRDefault="00E558BA" w:rsidP="00E558BA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>Приложение</w:t>
      </w:r>
    </w:p>
    <w:p w:rsidR="00E558BA" w:rsidRDefault="00E558BA" w:rsidP="00E558B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:rsidR="00E558BA" w:rsidRPr="003F758A" w:rsidRDefault="00E558BA" w:rsidP="00E558BA">
      <w:pPr>
        <w:widowControl w:val="0"/>
        <w:spacing w:after="0"/>
        <w:ind w:left="6120" w:hanging="360"/>
        <w:jc w:val="right"/>
        <w:rPr>
          <w:rFonts w:ascii="Times New Roman" w:hAnsi="Times New Roman"/>
          <w:sz w:val="24"/>
          <w:szCs w:val="24"/>
        </w:rPr>
      </w:pPr>
    </w:p>
    <w:p w:rsidR="00E558BA" w:rsidRPr="003F758A" w:rsidRDefault="00E558BA" w:rsidP="00E558BA"/>
    <w:p w:rsidR="00E558BA" w:rsidRPr="000E33B9" w:rsidRDefault="00E558BA" w:rsidP="00E558BA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:rsidR="00E558BA" w:rsidRDefault="00E558BA" w:rsidP="00E558BA">
      <w:pPr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</w:p>
    <w:p w:rsidR="00E558BA" w:rsidRPr="003F758A" w:rsidRDefault="00E558BA" w:rsidP="00E558B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558BA" w:rsidRDefault="00E558BA" w:rsidP="00E558BA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58BA">
        <w:rPr>
          <w:rFonts w:ascii="Times New Roman" w:hAnsi="Times New Roman" w:cs="Times New Roman"/>
          <w:b/>
          <w:bCs/>
          <w:sz w:val="28"/>
          <w:szCs w:val="28"/>
        </w:rPr>
        <w:t>Производственная практика</w:t>
      </w:r>
      <w:r w:rsidR="00D12A52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A23819">
        <w:rPr>
          <w:rFonts w:ascii="Times New Roman" w:hAnsi="Times New Roman" w:cs="Times New Roman"/>
          <w:b/>
          <w:bCs/>
          <w:sz w:val="28"/>
          <w:szCs w:val="28"/>
        </w:rPr>
        <w:t>преддипломная</w:t>
      </w:r>
      <w:r w:rsidRPr="00E558B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 w:rsidR="00D12A5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558BA" w:rsidRPr="00E558BA" w:rsidRDefault="00E558BA" w:rsidP="00E558BA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8BA" w:rsidRPr="00AA4D86" w:rsidRDefault="00E558BA" w:rsidP="00E558B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 xml:space="preserve"> (наименование дисциплины(модуля)</w:t>
      </w:r>
    </w:p>
    <w:p w:rsidR="00E558BA" w:rsidRPr="000E33B9" w:rsidRDefault="00E558BA" w:rsidP="00E558BA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:rsidR="00E558BA" w:rsidRPr="00A20556" w:rsidRDefault="00E558BA" w:rsidP="00E558BA">
      <w:pPr>
        <w:jc w:val="center"/>
        <w:rPr>
          <w:rFonts w:ascii="Times New Roman" w:hAnsi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</w:t>
      </w:r>
      <w:r w:rsidR="00D82DDA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:rsidR="00E558BA" w:rsidRPr="000E33B9" w:rsidRDefault="00E558BA" w:rsidP="00E558BA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____________________________________________________________________</w:t>
      </w:r>
      <w:r>
        <w:rPr>
          <w:rFonts w:ascii="Times New Roman" w:hAnsi="Times New Roman"/>
          <w:szCs w:val="24"/>
        </w:rPr>
        <w:t>_</w:t>
      </w:r>
      <w:r w:rsidRPr="000E33B9">
        <w:rPr>
          <w:rFonts w:ascii="Times New Roman" w:hAnsi="Times New Roman"/>
          <w:szCs w:val="24"/>
        </w:rPr>
        <w:t>_______</w:t>
      </w:r>
    </w:p>
    <w:p w:rsidR="00E558BA" w:rsidRPr="000E33B9" w:rsidRDefault="00E558BA" w:rsidP="00E558B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E558BA" w:rsidRDefault="00E558BA" w:rsidP="00E558BA">
      <w:pPr>
        <w:jc w:val="center"/>
        <w:rPr>
          <w:rFonts w:ascii="Times New Roman" w:hAnsi="Times New Roman"/>
          <w:iCs/>
          <w:sz w:val="32"/>
          <w:szCs w:val="32"/>
        </w:rPr>
      </w:pPr>
      <w:r>
        <w:rPr>
          <w:rFonts w:ascii="Times New Roman" w:hAnsi="Times New Roman"/>
          <w:iCs/>
          <w:sz w:val="32"/>
          <w:szCs w:val="32"/>
        </w:rPr>
        <w:t>Грузовые вагоны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0703C6" w:rsidRPr="00710F5F" w:rsidRDefault="00883827" w:rsidP="000703C6">
      <w:pPr>
        <w:pStyle w:val="s1"/>
        <w:ind w:firstLine="708"/>
        <w:jc w:val="both"/>
      </w:pPr>
      <w:r>
        <w:t xml:space="preserve">Формы промежуточной аттестации: зачет с оценкой </w:t>
      </w:r>
      <w:r w:rsidR="000703C6" w:rsidRPr="00710F5F">
        <w:t>(</w:t>
      </w:r>
      <w:r w:rsidR="000703C6">
        <w:t xml:space="preserve">по очной форме обучения – 10 </w:t>
      </w:r>
      <w:r w:rsidR="000703C6" w:rsidRPr="00710F5F">
        <w:t>семест</w:t>
      </w:r>
      <w:r w:rsidR="000703C6">
        <w:t>р</w:t>
      </w:r>
      <w:r w:rsidR="00CF5524">
        <w:t>, ЗФО 6 курс</w:t>
      </w:r>
      <w:r w:rsidR="000703C6" w:rsidRPr="00710F5F">
        <w:t>)</w:t>
      </w:r>
      <w:bookmarkStart w:id="0" w:name="_GoBack"/>
      <w:bookmarkEnd w:id="0"/>
    </w:p>
    <w:p w:rsidR="00883827" w:rsidRDefault="00883827" w:rsidP="00883827">
      <w:pPr>
        <w:pStyle w:val="s1"/>
        <w:ind w:firstLine="708"/>
        <w:jc w:val="both"/>
        <w:rPr>
          <w:i/>
          <w:color w:val="00B050"/>
        </w:rPr>
      </w:pP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D93200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D93200" w:rsidRPr="00D93200">
        <w:rPr>
          <w:rFonts w:ascii="Times New Roman" w:hAnsi="Times New Roman" w:cs="Times New Roman"/>
          <w:sz w:val="24"/>
          <w:szCs w:val="24"/>
        </w:rPr>
        <w:t>практики</w:t>
      </w:r>
    </w:p>
    <w:p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491C50" w:rsidTr="00491C50">
        <w:trPr>
          <w:trHeight w:val="20"/>
        </w:trPr>
        <w:tc>
          <w:tcPr>
            <w:tcW w:w="5132" w:type="dxa"/>
          </w:tcPr>
          <w:p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491C50" w:rsidTr="00491C50">
        <w:trPr>
          <w:trHeight w:val="20"/>
        </w:trPr>
        <w:tc>
          <w:tcPr>
            <w:tcW w:w="5132" w:type="dxa"/>
          </w:tcPr>
          <w:p w:rsidR="00D72CF3" w:rsidRPr="00491C50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bCs/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239" w:type="dxa"/>
          </w:tcPr>
          <w:p w:rsidR="00D72CF3" w:rsidRPr="00491C50" w:rsidRDefault="00D93200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D93200">
              <w:rPr>
                <w:rFonts w:ascii="Times New Roman" w:hAnsi="Times New Roman" w:cs="Times New Roman"/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A23819" w:rsidRPr="00491C50" w:rsidTr="00491C50">
        <w:trPr>
          <w:trHeight w:val="20"/>
        </w:trPr>
        <w:tc>
          <w:tcPr>
            <w:tcW w:w="5132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bCs/>
                <w:sz w:val="20"/>
                <w:szCs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239" w:type="dxa"/>
          </w:tcPr>
          <w:p w:rsidR="00A23819" w:rsidRPr="00D93200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</w:tr>
      <w:tr w:rsidR="00A23819" w:rsidRPr="00491C50" w:rsidTr="00491C50">
        <w:trPr>
          <w:trHeight w:val="20"/>
        </w:trPr>
        <w:tc>
          <w:tcPr>
            <w:tcW w:w="5132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bCs/>
                <w:sz w:val="20"/>
                <w:szCs w:val="20"/>
              </w:rPr>
              <w:t>ПК-4: Способен контролировать технологию и качество выполнения работ в части обеспечения безопасности движения</w:t>
            </w:r>
          </w:p>
        </w:tc>
        <w:tc>
          <w:tcPr>
            <w:tcW w:w="5239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ПК-4.3</w:t>
            </w:r>
            <w:proofErr w:type="gramStart"/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: Проводит</w:t>
            </w:r>
            <w:proofErr w:type="gramEnd"/>
            <w:r w:rsidRPr="00A23819">
              <w:rPr>
                <w:rFonts w:ascii="Times New Roman" w:hAnsi="Times New Roman" w:cs="Times New Roman"/>
                <w:sz w:val="20"/>
                <w:szCs w:val="20"/>
              </w:rPr>
              <w:t xml:space="preserve"> анализ выполнения работ по обеспечению безопасности движения поездов в том числе при проведении расследования нарушений</w:t>
            </w:r>
          </w:p>
        </w:tc>
      </w:tr>
      <w:tr w:rsidR="00A23819" w:rsidRPr="00491C50" w:rsidTr="00491C50">
        <w:trPr>
          <w:trHeight w:val="20"/>
        </w:trPr>
        <w:tc>
          <w:tcPr>
            <w:tcW w:w="5132" w:type="dxa"/>
            <w:vMerge w:val="restart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bCs/>
                <w:sz w:val="20"/>
                <w:szCs w:val="20"/>
              </w:rPr>
              <w:t>ПК-5: Способен организовывать работу подразделения при техническом обслуживании и ремонте подвижного состава</w:t>
            </w:r>
          </w:p>
        </w:tc>
        <w:tc>
          <w:tcPr>
            <w:tcW w:w="5239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ПК-5.1: Определяет 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</w:tr>
      <w:tr w:rsidR="00A23819" w:rsidRPr="00491C50" w:rsidTr="00491C50">
        <w:trPr>
          <w:trHeight w:val="20"/>
        </w:trPr>
        <w:tc>
          <w:tcPr>
            <w:tcW w:w="5132" w:type="dxa"/>
            <w:vMerge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ПК-5.2: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</w:tr>
      <w:tr w:rsidR="00A23819" w:rsidRPr="00491C50" w:rsidTr="00491C50">
        <w:trPr>
          <w:trHeight w:val="20"/>
        </w:trPr>
        <w:tc>
          <w:tcPr>
            <w:tcW w:w="5132" w:type="dxa"/>
            <w:vMerge w:val="restart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bCs/>
                <w:sz w:val="20"/>
                <w:szCs w:val="20"/>
              </w:rPr>
              <w:t>ПК-6: Способен планировать и организовывать работы по техническому развитию подразделения вагонного хозяйства</w:t>
            </w:r>
          </w:p>
        </w:tc>
        <w:tc>
          <w:tcPr>
            <w:tcW w:w="5239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ПК-6.1: 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</w:tr>
      <w:tr w:rsidR="00A23819" w:rsidRPr="00491C50" w:rsidTr="00491C50">
        <w:trPr>
          <w:trHeight w:val="20"/>
        </w:trPr>
        <w:tc>
          <w:tcPr>
            <w:tcW w:w="5132" w:type="dxa"/>
            <w:vMerge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ПК-6.2: Проводит научные исследования, используя профессиональные базы данных и справочные информационные системы</w:t>
            </w:r>
          </w:p>
        </w:tc>
      </w:tr>
      <w:tr w:rsidR="00A23819" w:rsidRPr="00491C50" w:rsidTr="00491C50">
        <w:trPr>
          <w:trHeight w:val="20"/>
        </w:trPr>
        <w:tc>
          <w:tcPr>
            <w:tcW w:w="5132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bCs/>
                <w:sz w:val="20"/>
                <w:szCs w:val="20"/>
              </w:rPr>
              <w:t>ПК-7: Способен планировать производственно-хозяйственную деятельность подразделения вагонного хозяйства</w:t>
            </w:r>
          </w:p>
        </w:tc>
        <w:tc>
          <w:tcPr>
            <w:tcW w:w="5239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ПК-7.2: Разрабатывает мероприятия по совершенствованию системы управления и организации производственно-хозяйственной деятельностью подразделений вагонного хозяйства</w:t>
            </w:r>
          </w:p>
        </w:tc>
      </w:tr>
      <w:tr w:rsidR="00A23819" w:rsidRPr="00491C50" w:rsidTr="00491C50">
        <w:trPr>
          <w:trHeight w:val="20"/>
        </w:trPr>
        <w:tc>
          <w:tcPr>
            <w:tcW w:w="5132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bCs/>
                <w:sz w:val="20"/>
                <w:szCs w:val="20"/>
              </w:rPr>
              <w:t>ПК-8: Способен выполнять работы по проектированию узлов и деталей вагонов, подготовке технической документации, в том числе с использованием современных цифровых технологий</w:t>
            </w:r>
          </w:p>
        </w:tc>
        <w:tc>
          <w:tcPr>
            <w:tcW w:w="5239" w:type="dxa"/>
          </w:tcPr>
          <w:p w:rsidR="00A23819" w:rsidRPr="00A23819" w:rsidRDefault="00A23819" w:rsidP="00A23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819">
              <w:rPr>
                <w:rFonts w:ascii="Times New Roman" w:hAnsi="Times New Roman" w:cs="Times New Roman"/>
                <w:sz w:val="20"/>
                <w:szCs w:val="20"/>
              </w:rPr>
              <w:t>ПК-8.2: 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</w:tr>
    </w:tbl>
    <w:p w:rsidR="00736FEE" w:rsidRDefault="00736FEE"/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:rsidTr="004E4943">
        <w:tc>
          <w:tcPr>
            <w:tcW w:w="10347" w:type="dxa"/>
          </w:tcPr>
          <w:p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:rsidTr="004E4943">
        <w:tc>
          <w:tcPr>
            <w:tcW w:w="10347" w:type="dxa"/>
          </w:tcPr>
          <w:p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:rsidR="00527A6D" w:rsidRPr="00736FEE" w:rsidRDefault="006179AA" w:rsidP="008838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нормативно-техническую базу технического обслуживания вагонов; систему метрологии, стандартизации и сертификации при технологическом обслуживании подвижного состава; математические и статистические методы, применяемые при ремонте и техническом обслуживании вагонов; методику составления маршрутных карт</w:t>
            </w:r>
            <w:r w:rsid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883827">
              <w:t xml:space="preserve"> 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возможности и область применения технологий виртуальной и дополненной реальности в процессе эксплуатации </w:t>
            </w:r>
            <w:r w:rsid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узлов 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грузовых вагонов; опыт использования робототехники при техническом обслуживании вагонов; методы предиктивной аналитики данных о техническом состоянии единиц подвижного состава с использованием искусственного интеллекта; структуру и 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порядок организации автоматизированных рабочих мест и автоматизированных систем управления производственными процессами в </w:t>
            </w:r>
            <w:r w:rsid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 обслуживания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ремонта </w:t>
            </w:r>
            <w:r w:rsidR="00883827" w:rsidRPr="008838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грузовых вагонов.</w:t>
            </w:r>
          </w:p>
        </w:tc>
      </w:tr>
      <w:tr w:rsidR="00527A6D" w:rsidRPr="00736FEE" w:rsidTr="004E4943">
        <w:tc>
          <w:tcPr>
            <w:tcW w:w="10347" w:type="dxa"/>
          </w:tcPr>
          <w:p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:rsidR="00527A6D" w:rsidRPr="00736FEE" w:rsidRDefault="006179AA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методы организации работы железнодорожного транспорта и расчета организационно - технологической надежности производства; производить расчеты потребного оборудования для технологических процессов и нормирования времени, количества рабочей силы</w:t>
            </w:r>
            <w:r w:rsidR="000D138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0D1383" w:rsidRPr="000D138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анализировать технологические процессы эксплуатации грузовых вагонов и оценивать эффективность применения цифровых технологий (интернет вещей, большие данные, технологии дополненной реальности и робототехника); выявлять проблемы (препятствия) и оценивать риски цифровизации вагонного комплекса.</w:t>
            </w:r>
          </w:p>
        </w:tc>
      </w:tr>
      <w:tr w:rsidR="00527A6D" w:rsidRPr="00736FEE" w:rsidTr="004E4943">
        <w:tc>
          <w:tcPr>
            <w:tcW w:w="10347" w:type="dxa"/>
          </w:tcPr>
          <w:p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527A6D" w:rsidRDefault="00CE39A6" w:rsidP="000D138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методами </w:t>
            </w:r>
            <w:r w:rsidR="006179AA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6179AA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продолжительности производственного цикла, оптимизации структуры управления производством, обеспечения экологичности и безопасности производственных технологических процессов;  анализа безопасности и надежности подвижного состава; правильного выбора средств оснащения и приемки подвижного состава после производства ремонта</w:t>
            </w:r>
            <w:r w:rsidR="000D138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</w:p>
          <w:p w:rsidR="000D1383" w:rsidRPr="00736FEE" w:rsidRDefault="000D1383" w:rsidP="000D13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383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выбора современных цифровых технологий с целью совершенствования процесса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технического обслуживания и ремонта </w:t>
            </w:r>
            <w:r w:rsidRPr="000D1383">
              <w:rPr>
                <w:rFonts w:ascii="Times New Roman" w:hAnsi="Times New Roman" w:cs="Times New Roman"/>
                <w:sz w:val="20"/>
                <w:szCs w:val="20"/>
              </w:rPr>
              <w:t>грузовых вагонов; методиками оценки рисков процесса цифровизации транспортной инфраструктуры и вагонного хозяйства.</w:t>
            </w:r>
          </w:p>
        </w:tc>
      </w:tr>
    </w:tbl>
    <w:p w:rsidR="003E6CA7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79AA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6179AA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6179AA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6179AA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6179AA">
        <w:rPr>
          <w:rFonts w:ascii="Times New Roman" w:eastAsia="Times New Roman" w:hAnsi="Times New Roman"/>
          <w:sz w:val="24"/>
          <w:szCs w:val="24"/>
        </w:rPr>
        <w:t xml:space="preserve"> </w:t>
      </w:r>
      <w:r w:rsidR="00487BE3">
        <w:rPr>
          <w:rFonts w:ascii="Times New Roman" w:eastAsia="Times New Roman" w:hAnsi="Times New Roman"/>
          <w:sz w:val="24"/>
          <w:szCs w:val="24"/>
        </w:rPr>
        <w:t>п</w:t>
      </w:r>
      <w:r w:rsidR="00D35EA9" w:rsidRPr="006179AA">
        <w:rPr>
          <w:rFonts w:ascii="Times New Roman" w:eastAsia="Times New Roman" w:hAnsi="Times New Roman"/>
          <w:sz w:val="24"/>
          <w:szCs w:val="24"/>
        </w:rPr>
        <w:t xml:space="preserve">о 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67D2F" w:rsidRDefault="00D67D2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D67D2F" w:rsidRPr="009015CD" w:rsidRDefault="00D67D2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87BE3" w:rsidRPr="006B48DE" w:rsidRDefault="00487BE3" w:rsidP="00487BE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643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196"/>
        <w:gridCol w:w="3567"/>
      </w:tblGrid>
      <w:tr w:rsidR="00B70C89" w:rsidRPr="00BE6A8D" w:rsidTr="00DF3FEE">
        <w:tc>
          <w:tcPr>
            <w:tcW w:w="7196" w:type="dxa"/>
            <w:vAlign w:val="center"/>
          </w:tcPr>
          <w:p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3567" w:type="dxa"/>
            <w:vAlign w:val="center"/>
          </w:tcPr>
          <w:p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B12485" w:rsidRPr="00BE6A8D" w:rsidTr="00DF3FEE">
        <w:tc>
          <w:tcPr>
            <w:tcW w:w="7196" w:type="dxa"/>
          </w:tcPr>
          <w:p w:rsidR="00B12485" w:rsidRPr="00D823C3" w:rsidRDefault="00B1248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ремонта грузовых тележек.</w:t>
            </w:r>
          </w:p>
        </w:tc>
        <w:tc>
          <w:tcPr>
            <w:tcW w:w="3567" w:type="dxa"/>
          </w:tcPr>
          <w:p w:rsidR="00B12485" w:rsidRPr="00BE6A8D" w:rsidRDefault="00B12485" w:rsidP="00C8042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="00A23819">
              <w:rPr>
                <w:rFonts w:ascii="Times New Roman" w:hAnsi="Times New Roman" w:cs="Times New Roman"/>
                <w:bCs/>
                <w:sz w:val="20"/>
                <w:szCs w:val="20"/>
              </w:rPr>
              <w:t>ОПК-</w:t>
            </w:r>
            <w:r w:rsidR="00665B4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A23819">
              <w:rPr>
                <w:rFonts w:ascii="Times New Roman" w:hAnsi="Times New Roman" w:cs="Times New Roman"/>
                <w:bCs/>
                <w:sz w:val="20"/>
                <w:szCs w:val="20"/>
              </w:rPr>
              <w:t>6.2; ПК-4.3, ПК-5.1, ПК-5.2,</w:t>
            </w:r>
            <w:r w:rsidR="00C804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ПК-6.1, ПК-6.2, ПК-7.2, ПК-8.2</w:t>
            </w:r>
            <w:r w:rsidR="008C500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B12485" w:rsidRPr="00BE6A8D" w:rsidTr="00DF3FEE">
        <w:tc>
          <w:tcPr>
            <w:tcW w:w="7196" w:type="dxa"/>
          </w:tcPr>
          <w:p w:rsidR="00B12485" w:rsidRPr="00D823C3" w:rsidRDefault="00B1248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ремонта кузова полувагона.</w:t>
            </w:r>
          </w:p>
        </w:tc>
        <w:tc>
          <w:tcPr>
            <w:tcW w:w="3567" w:type="dxa"/>
          </w:tcPr>
          <w:p w:rsidR="00B12485" w:rsidRPr="00BE6A8D" w:rsidRDefault="008C5005" w:rsidP="007E2A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технического обслуживания и </w:t>
            </w:r>
            <w:proofErr w:type="spellStart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изотермического вагона.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текущего </w:t>
            </w:r>
            <w:proofErr w:type="spellStart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грузовых вагонов.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технического обслуживания в парке прибытия.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проведения капитального ремонта колесным парам.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смены колесных пар грузовых вагонов условиях ПТО.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осмотра грузовых вагонов на ПТО.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ология опробования тормозов на </w:t>
            </w: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ПТО.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встречи поездов «сходу».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D823C3" w:rsidRDefault="008C500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Позиционный осмотр грузового вагона в условиях ПТО.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83473C" w:rsidRDefault="008C5005" w:rsidP="006C1FFB">
            <w:pPr>
              <w:spacing w:line="238" w:lineRule="auto"/>
              <w:rPr>
                <w:sz w:val="19"/>
                <w:szCs w:val="19"/>
              </w:rPr>
            </w:pPr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вагоносборочного участка.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83473C" w:rsidRDefault="008C5005" w:rsidP="006C1FFB">
            <w:pPr>
              <w:spacing w:line="238" w:lineRule="auto"/>
              <w:rPr>
                <w:sz w:val="19"/>
                <w:szCs w:val="19"/>
              </w:rPr>
            </w:pPr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приемки тормозного оборудования после проведенного текущего </w:t>
            </w:r>
            <w:proofErr w:type="spellStart"/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BE15DC" w:rsidRDefault="008C5005" w:rsidP="00032D0E">
            <w:pPr>
              <w:spacing w:line="238" w:lineRule="auto"/>
              <w:rPr>
                <w:sz w:val="19"/>
                <w:szCs w:val="19"/>
              </w:rPr>
            </w:pPr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</w:t>
            </w:r>
            <w:proofErr w:type="spellStart"/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безотцепочного</w:t>
            </w:r>
            <w:proofErr w:type="spellEnd"/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грузовых вагонов в условиях ПТО.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  <w:tr w:rsidR="008C5005" w:rsidRPr="00BE6A8D" w:rsidTr="00DF3FEE">
        <w:tc>
          <w:tcPr>
            <w:tcW w:w="7196" w:type="dxa"/>
          </w:tcPr>
          <w:p w:rsidR="008C5005" w:rsidRPr="00BE15DC" w:rsidRDefault="008C5005" w:rsidP="00032D0E">
            <w:pPr>
              <w:spacing w:line="238" w:lineRule="auto"/>
              <w:rPr>
                <w:sz w:val="19"/>
                <w:szCs w:val="19"/>
              </w:rPr>
            </w:pPr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проведения среднего ремонта колесных пар с буксовыми узлами.</w:t>
            </w:r>
          </w:p>
        </w:tc>
        <w:tc>
          <w:tcPr>
            <w:tcW w:w="3567" w:type="dxa"/>
          </w:tcPr>
          <w:p w:rsidR="008C5005" w:rsidRPr="00BE6A8D" w:rsidRDefault="008C5005" w:rsidP="00B0645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</w:tc>
      </w:tr>
    </w:tbl>
    <w:p w:rsidR="00DF3FEE" w:rsidRDefault="00DF3FEE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E0027" w:rsidRPr="009E1016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2445FF" w:rsidRPr="00487BE3" w:rsidRDefault="00487BE3" w:rsidP="00487BE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643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:rsidTr="00977F7C">
        <w:tc>
          <w:tcPr>
            <w:tcW w:w="8500" w:type="dxa"/>
            <w:vAlign w:val="center"/>
          </w:tcPr>
          <w:p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8C0A56" w:rsidRPr="00977F7C" w:rsidTr="00977F7C">
        <w:tc>
          <w:tcPr>
            <w:tcW w:w="8500" w:type="dxa"/>
          </w:tcPr>
          <w:p w:rsidR="008C0A56" w:rsidRPr="00977F7C" w:rsidRDefault="00647D01" w:rsidP="003A386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</w:t>
            </w:r>
            <w:r w:rsidR="003A3864">
              <w:rPr>
                <w:rFonts w:ascii="Times New Roman" w:hAnsi="Times New Roman" w:cs="Times New Roman"/>
                <w:sz w:val="20"/>
                <w:szCs w:val="20"/>
              </w:rPr>
              <w:t>основные положения</w:t>
            </w:r>
            <w:r w:rsidR="008C0A56"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38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A386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 w:rsidR="003A38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="003A386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выполнения работ на участке</w:t>
            </w:r>
            <w:r w:rsidR="003A38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ТОР грузовых вагонов</w:t>
            </w:r>
          </w:p>
        </w:tc>
        <w:tc>
          <w:tcPr>
            <w:tcW w:w="2263" w:type="dxa"/>
          </w:tcPr>
          <w:p w:rsidR="008C0A56" w:rsidRPr="00977F7C" w:rsidRDefault="008C5005" w:rsidP="00BC126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</w:t>
            </w:r>
            <w:r w:rsidR="00665B4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3A386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C0A56" w:rsidRPr="00977F7C" w:rsidTr="00977F7C">
        <w:tc>
          <w:tcPr>
            <w:tcW w:w="8500" w:type="dxa"/>
          </w:tcPr>
          <w:p w:rsidR="008C0A56" w:rsidRPr="00977F7C" w:rsidRDefault="00647D01" w:rsidP="00A31FF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</w:t>
            </w:r>
            <w:r w:rsidR="00A31F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31FF2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 w:rsidR="00A3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</w:t>
            </w:r>
            <w:r w:rsidR="00A31FF2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выполнения работ на участке</w:t>
            </w:r>
            <w:r w:rsidR="008C0A56"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FF2"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ремонта грузовых тележек</w:t>
            </w:r>
            <w:r w:rsidR="00A3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263" w:type="dxa"/>
          </w:tcPr>
          <w:p w:rsidR="008C0A56" w:rsidRPr="0077372C" w:rsidRDefault="008C5005" w:rsidP="00BC1267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77372C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C0A56" w:rsidRPr="00977F7C" w:rsidTr="00977F7C">
        <w:tc>
          <w:tcPr>
            <w:tcW w:w="8500" w:type="dxa"/>
          </w:tcPr>
          <w:p w:rsidR="008C0A56" w:rsidRPr="00977F7C" w:rsidRDefault="00647D01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</w:t>
            </w:r>
            <w:r w:rsidR="0077372C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</w:t>
            </w:r>
            <w:r w:rsidR="0077372C"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372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77372C" w:rsidRPr="0077372C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 w:rsidR="0077372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77372C" w:rsidRPr="0077372C">
              <w:rPr>
                <w:rFonts w:ascii="Times New Roman" w:hAnsi="Times New Roman" w:cs="Times New Roman"/>
                <w:sz w:val="20"/>
                <w:szCs w:val="20"/>
              </w:rPr>
              <w:t xml:space="preserve"> процессом выполнения работ по техническому обслуживанию</w:t>
            </w:r>
            <w:r w:rsidR="0077372C">
              <w:rPr>
                <w:rFonts w:ascii="Times New Roman" w:hAnsi="Times New Roman" w:cs="Times New Roman"/>
                <w:sz w:val="20"/>
                <w:szCs w:val="20"/>
              </w:rPr>
              <w:t xml:space="preserve"> грузовых вагонов на ПТО</w:t>
            </w:r>
          </w:p>
        </w:tc>
        <w:tc>
          <w:tcPr>
            <w:tcW w:w="2263" w:type="dxa"/>
          </w:tcPr>
          <w:p w:rsidR="008C0A56" w:rsidRPr="00977F7C" w:rsidRDefault="008C5005" w:rsidP="00BC126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ОПК-.6.2; ПК-4.3, ПК-5.1, ПК-5.2, ПК-6.1, ПК-6.2, ПК-7.2, ПК-8.2. </w:t>
            </w:r>
          </w:p>
        </w:tc>
      </w:tr>
      <w:tr w:rsidR="008C0A56" w:rsidRPr="00977F7C" w:rsidTr="00977F7C">
        <w:tc>
          <w:tcPr>
            <w:tcW w:w="8500" w:type="dxa"/>
          </w:tcPr>
          <w:p w:rsidR="008C0A56" w:rsidRPr="00977F7C" w:rsidRDefault="0077372C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</w:t>
            </w:r>
          </w:p>
        </w:tc>
        <w:tc>
          <w:tcPr>
            <w:tcW w:w="2263" w:type="dxa"/>
          </w:tcPr>
          <w:p w:rsidR="008C0A56" w:rsidRPr="00977F7C" w:rsidRDefault="008C5005" w:rsidP="00BC126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</w:t>
            </w:r>
          </w:p>
        </w:tc>
      </w:tr>
      <w:tr w:rsidR="0077372C" w:rsidRPr="00977F7C" w:rsidTr="00977F7C">
        <w:tc>
          <w:tcPr>
            <w:tcW w:w="8500" w:type="dxa"/>
          </w:tcPr>
          <w:p w:rsidR="0077372C" w:rsidRDefault="0077372C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07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участке ТОР</w:t>
            </w:r>
          </w:p>
        </w:tc>
        <w:tc>
          <w:tcPr>
            <w:tcW w:w="2263" w:type="dxa"/>
          </w:tcPr>
          <w:p w:rsidR="0077372C" w:rsidRPr="00B1648C" w:rsidRDefault="008C5005" w:rsidP="00682A64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ОПК-.6.2; ПК-4.3, ПК-5.1, ПК-5.2, ПК-6.1, ПК-6.2, ПК-7.2, ПК-8.2. </w:t>
            </w:r>
          </w:p>
          <w:p w:rsidR="0077372C" w:rsidRPr="00977F7C" w:rsidRDefault="0077372C" w:rsidP="00682A6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7372C" w:rsidRPr="00977F7C" w:rsidTr="00977F7C">
        <w:tc>
          <w:tcPr>
            <w:tcW w:w="8500" w:type="dxa"/>
          </w:tcPr>
          <w:p w:rsidR="0077372C" w:rsidRDefault="0077372C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вагоноремонтном депо</w:t>
            </w:r>
          </w:p>
        </w:tc>
        <w:tc>
          <w:tcPr>
            <w:tcW w:w="2263" w:type="dxa"/>
          </w:tcPr>
          <w:p w:rsidR="0077372C" w:rsidRPr="00977F7C" w:rsidRDefault="008C5005" w:rsidP="00BC126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ОПК-.6.2; ПК-4.3, ПК-5.1, ПК-5.2, ПК-6.1, ПК-6.2, ПК-7.2, ПК-8.2. </w:t>
            </w:r>
          </w:p>
        </w:tc>
      </w:tr>
      <w:tr w:rsidR="0077372C" w:rsidRPr="00977F7C" w:rsidTr="00977F7C">
        <w:tc>
          <w:tcPr>
            <w:tcW w:w="8500" w:type="dxa"/>
          </w:tcPr>
          <w:p w:rsidR="0077372C" w:rsidRPr="00977F7C" w:rsidRDefault="0077372C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ПТО.</w:t>
            </w:r>
          </w:p>
        </w:tc>
        <w:tc>
          <w:tcPr>
            <w:tcW w:w="2263" w:type="dxa"/>
          </w:tcPr>
          <w:p w:rsidR="0077372C" w:rsidRPr="00B1648C" w:rsidRDefault="008C5005" w:rsidP="0077372C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77372C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77372C" w:rsidRPr="00977F7C" w:rsidRDefault="0077372C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7372C" w:rsidRPr="00977F7C" w:rsidTr="00977F7C">
        <w:tc>
          <w:tcPr>
            <w:tcW w:w="8500" w:type="dxa"/>
          </w:tcPr>
          <w:p w:rsidR="0077372C" w:rsidRPr="00977F7C" w:rsidRDefault="0077372C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07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участке ТОР</w:t>
            </w:r>
          </w:p>
        </w:tc>
        <w:tc>
          <w:tcPr>
            <w:tcW w:w="2263" w:type="dxa"/>
          </w:tcPr>
          <w:p w:rsidR="0077372C" w:rsidRPr="00B1648C" w:rsidRDefault="008C5005" w:rsidP="00682A64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ОПК-.6.2; ПК-4.3, ПК-5.1, ПК-5.2, ПК-6.1, ПК-6.2, ПК-7.2, ПК-8.2. </w:t>
            </w:r>
          </w:p>
          <w:p w:rsidR="0077372C" w:rsidRPr="00977F7C" w:rsidRDefault="0077372C" w:rsidP="00682A6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7372C" w:rsidRPr="00977F7C" w:rsidTr="00977F7C">
        <w:tc>
          <w:tcPr>
            <w:tcW w:w="8500" w:type="dxa"/>
          </w:tcPr>
          <w:p w:rsidR="0077372C" w:rsidRDefault="0077372C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вагоноремонтном депо</w:t>
            </w:r>
          </w:p>
        </w:tc>
        <w:tc>
          <w:tcPr>
            <w:tcW w:w="2263" w:type="dxa"/>
          </w:tcPr>
          <w:p w:rsidR="0077372C" w:rsidRPr="00B1648C" w:rsidRDefault="008C5005" w:rsidP="0077372C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77372C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77372C" w:rsidRPr="00B1648C" w:rsidRDefault="0077372C" w:rsidP="00682A64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7372C" w:rsidRPr="00977F7C" w:rsidTr="00977F7C">
        <w:tc>
          <w:tcPr>
            <w:tcW w:w="8500" w:type="dxa"/>
          </w:tcPr>
          <w:p w:rsidR="0077372C" w:rsidRDefault="00F107E8" w:rsidP="00F107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</w:t>
            </w:r>
          </w:p>
        </w:tc>
        <w:tc>
          <w:tcPr>
            <w:tcW w:w="2263" w:type="dxa"/>
          </w:tcPr>
          <w:p w:rsidR="0077372C" w:rsidRPr="00B1648C" w:rsidRDefault="008C5005" w:rsidP="0077372C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665B4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77372C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77372C" w:rsidRPr="00B1648C" w:rsidRDefault="0077372C" w:rsidP="00682A64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7372C" w:rsidRPr="00977F7C" w:rsidTr="00977F7C">
        <w:tc>
          <w:tcPr>
            <w:tcW w:w="8500" w:type="dxa"/>
          </w:tcPr>
          <w:p w:rsidR="0077372C" w:rsidRPr="00977F7C" w:rsidRDefault="00F107E8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участке ТОР</w:t>
            </w:r>
            <w:r w:rsidR="0042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текущий год</w:t>
            </w:r>
          </w:p>
        </w:tc>
        <w:tc>
          <w:tcPr>
            <w:tcW w:w="2263" w:type="dxa"/>
          </w:tcPr>
          <w:p w:rsidR="00F107E8" w:rsidRPr="00B1648C" w:rsidRDefault="008C5005" w:rsidP="00F107E8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F107E8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77372C" w:rsidRPr="00977F7C" w:rsidRDefault="0077372C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7372C" w:rsidRPr="002B0912" w:rsidTr="00977F7C">
        <w:tc>
          <w:tcPr>
            <w:tcW w:w="8500" w:type="dxa"/>
          </w:tcPr>
          <w:p w:rsidR="0077372C" w:rsidRPr="002B0912" w:rsidRDefault="00F107E8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вагоноремонтном депо</w:t>
            </w:r>
          </w:p>
        </w:tc>
        <w:tc>
          <w:tcPr>
            <w:tcW w:w="2263" w:type="dxa"/>
          </w:tcPr>
          <w:p w:rsidR="0077372C" w:rsidRPr="00665B4A" w:rsidRDefault="008C5005" w:rsidP="00BC1267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F107E8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77372C" w:rsidRPr="002B0912" w:rsidTr="00977F7C">
        <w:tc>
          <w:tcPr>
            <w:tcW w:w="8500" w:type="dxa"/>
          </w:tcPr>
          <w:p w:rsidR="0077372C" w:rsidRPr="002B0912" w:rsidRDefault="0077372C" w:rsidP="00F107E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 w:rsidR="00F107E8">
              <w:rPr>
                <w:rFonts w:ascii="Times New Roman" w:hAnsi="Times New Roman" w:cs="Times New Roman"/>
                <w:sz w:val="20"/>
                <w:szCs w:val="20"/>
              </w:rPr>
              <w:t xml:space="preserve">старшего мастера </w:t>
            </w: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технологической карте по текущему ремонту </w:t>
            </w:r>
            <w:r w:rsidR="00F107E8">
              <w:rPr>
                <w:rFonts w:ascii="Times New Roman" w:hAnsi="Times New Roman" w:cs="Times New Roman"/>
                <w:sz w:val="20"/>
                <w:szCs w:val="20"/>
              </w:rPr>
              <w:t>грузовых вагонов при приемке вагона</w:t>
            </w:r>
          </w:p>
        </w:tc>
        <w:tc>
          <w:tcPr>
            <w:tcW w:w="2263" w:type="dxa"/>
          </w:tcPr>
          <w:p w:rsidR="0077372C" w:rsidRPr="008C5005" w:rsidRDefault="008C5005" w:rsidP="00BC1267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F107E8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77372C" w:rsidRPr="002B0912" w:rsidTr="00977F7C">
        <w:tc>
          <w:tcPr>
            <w:tcW w:w="8500" w:type="dxa"/>
          </w:tcPr>
          <w:p w:rsidR="0077372C" w:rsidRPr="002B0912" w:rsidRDefault="00F107E8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 w:rsidR="00424074">
              <w:rPr>
                <w:rFonts w:ascii="Times New Roman" w:hAnsi="Times New Roman" w:cs="Times New Roman"/>
                <w:sz w:val="20"/>
                <w:szCs w:val="20"/>
              </w:rPr>
              <w:t>осмотрщика вагонов на ПТО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4074">
              <w:rPr>
                <w:rFonts w:ascii="Times New Roman" w:hAnsi="Times New Roman" w:cs="Times New Roman"/>
                <w:sz w:val="20"/>
                <w:szCs w:val="20"/>
              </w:rPr>
              <w:t>при осмотре состава</w:t>
            </w:r>
          </w:p>
        </w:tc>
        <w:tc>
          <w:tcPr>
            <w:tcW w:w="2263" w:type="dxa"/>
          </w:tcPr>
          <w:p w:rsidR="00424074" w:rsidRPr="00B1648C" w:rsidRDefault="008C5005" w:rsidP="00424074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42407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77372C" w:rsidRPr="002B0912" w:rsidRDefault="0077372C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7372C" w:rsidRPr="002B0912" w:rsidTr="00977F7C">
        <w:tc>
          <w:tcPr>
            <w:tcW w:w="8500" w:type="dxa"/>
          </w:tcPr>
          <w:p w:rsidR="0077372C" w:rsidRPr="002B0912" w:rsidRDefault="00424074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ПТО в начале рабочей смены</w:t>
            </w:r>
          </w:p>
        </w:tc>
        <w:tc>
          <w:tcPr>
            <w:tcW w:w="2263" w:type="dxa"/>
          </w:tcPr>
          <w:p w:rsidR="00F107E8" w:rsidRPr="00B1648C" w:rsidRDefault="008C5005" w:rsidP="00F107E8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F107E8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77372C" w:rsidRPr="002B0912" w:rsidRDefault="0077372C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424074" w:rsidRPr="002B0912" w:rsidTr="00977F7C">
        <w:tc>
          <w:tcPr>
            <w:tcW w:w="8500" w:type="dxa"/>
          </w:tcPr>
          <w:p w:rsidR="00424074" w:rsidRPr="002B0912" w:rsidRDefault="00424074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ПТО в конце рабочей смены</w:t>
            </w:r>
          </w:p>
        </w:tc>
        <w:tc>
          <w:tcPr>
            <w:tcW w:w="2263" w:type="dxa"/>
          </w:tcPr>
          <w:p w:rsidR="00424074" w:rsidRPr="00B1648C" w:rsidRDefault="008C5005" w:rsidP="00682A64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</w:p>
          <w:p w:rsidR="00424074" w:rsidRPr="002B0912" w:rsidRDefault="00424074" w:rsidP="00682A6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7372C" w:rsidRPr="002B0912" w:rsidTr="00977F7C">
        <w:tc>
          <w:tcPr>
            <w:tcW w:w="8500" w:type="dxa"/>
          </w:tcPr>
          <w:p w:rsidR="0077372C" w:rsidRPr="002B0912" w:rsidRDefault="00424074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на участке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ТОР</w:t>
            </w:r>
          </w:p>
        </w:tc>
        <w:tc>
          <w:tcPr>
            <w:tcW w:w="2263" w:type="dxa"/>
          </w:tcPr>
          <w:p w:rsidR="00424074" w:rsidRPr="00B1648C" w:rsidRDefault="008C5005" w:rsidP="00424074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42407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2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="0042407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42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 A</w:t>
            </w:r>
            <w:r w:rsidR="0042407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/01.6</w:t>
            </w:r>
          </w:p>
          <w:p w:rsidR="0077372C" w:rsidRPr="002B0912" w:rsidRDefault="0077372C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424074" w:rsidRPr="002B0912" w:rsidTr="002C7695">
        <w:tc>
          <w:tcPr>
            <w:tcW w:w="8500" w:type="dxa"/>
            <w:tcBorders>
              <w:bottom w:val="single" w:sz="4" w:space="0" w:color="auto"/>
            </w:tcBorders>
          </w:tcPr>
          <w:p w:rsidR="00424074" w:rsidRPr="002B0912" w:rsidRDefault="00424074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КРУ вагоноремонтном депо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424074" w:rsidRPr="00B1648C" w:rsidRDefault="008C5005" w:rsidP="00424074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665B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424074" w:rsidRPr="002B0912" w:rsidRDefault="0042407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424074" w:rsidRPr="002B0912" w:rsidTr="002C7695">
        <w:tc>
          <w:tcPr>
            <w:tcW w:w="8500" w:type="dxa"/>
            <w:tcBorders>
              <w:bottom w:val="single" w:sz="4" w:space="0" w:color="auto"/>
            </w:tcBorders>
          </w:tcPr>
          <w:p w:rsidR="00424074" w:rsidRPr="002B0912" w:rsidRDefault="00424074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КРУ в начале рабочей смены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424074" w:rsidRPr="00B1648C" w:rsidRDefault="008C5005" w:rsidP="00424074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665B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2407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424074" w:rsidRPr="002B0912" w:rsidRDefault="0042407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424074" w:rsidRPr="002B0912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74" w:rsidRPr="002B0912" w:rsidRDefault="00424074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КРУ в конце рабочей смены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74" w:rsidRPr="00B1648C" w:rsidRDefault="008C5005" w:rsidP="00424074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ОПК-.6.2; ПК-4.3, ПК-5.1, ПК-5.2, ПК-6.1, ПК-6.2, ПК-7.2, ПК-8.2.</w:t>
            </w:r>
            <w:r w:rsidR="0042407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424074" w:rsidRPr="002B0912" w:rsidRDefault="0042407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C0F74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8B90B" w16cex:dateUtc="2021-04-07T19:04:00Z"/>
  <w16cex:commentExtensible w16cex:durableId="2418B927" w16cex:dateUtc="2021-04-07T19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100" w:rsidRDefault="00C51100" w:rsidP="00EE3C25">
      <w:pPr>
        <w:spacing w:after="0" w:line="240" w:lineRule="auto"/>
      </w:pPr>
      <w:r>
        <w:separator/>
      </w:r>
    </w:p>
  </w:endnote>
  <w:endnote w:type="continuationSeparator" w:id="0">
    <w:p w:rsidR="00C51100" w:rsidRDefault="00C51100" w:rsidP="00EE3C25">
      <w:pPr>
        <w:spacing w:after="0" w:line="240" w:lineRule="auto"/>
      </w:pPr>
      <w:r>
        <w:continuationSeparator/>
      </w:r>
    </w:p>
  </w:endnote>
  <w:endnote w:type="continuationNotice" w:id="1">
    <w:p w:rsidR="00C51100" w:rsidRDefault="00C511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100" w:rsidRDefault="00C51100" w:rsidP="00EE3C25">
      <w:pPr>
        <w:spacing w:after="0" w:line="240" w:lineRule="auto"/>
      </w:pPr>
      <w:r>
        <w:separator/>
      </w:r>
    </w:p>
  </w:footnote>
  <w:footnote w:type="continuationSeparator" w:id="0">
    <w:p w:rsidR="00C51100" w:rsidRDefault="00C51100" w:rsidP="00EE3C25">
      <w:pPr>
        <w:spacing w:after="0" w:line="240" w:lineRule="auto"/>
      </w:pPr>
      <w:r>
        <w:continuationSeparator/>
      </w:r>
    </w:p>
  </w:footnote>
  <w:footnote w:type="continuationNotice" w:id="1">
    <w:p w:rsidR="00C51100" w:rsidRDefault="00C51100">
      <w:pPr>
        <w:spacing w:after="0" w:line="240" w:lineRule="auto"/>
      </w:pPr>
    </w:p>
  </w:footnote>
  <w:footnote w:id="2">
    <w:p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3C6"/>
    <w:rsid w:val="00070E92"/>
    <w:rsid w:val="000828AD"/>
    <w:rsid w:val="0008311B"/>
    <w:rsid w:val="00087CFB"/>
    <w:rsid w:val="00091C47"/>
    <w:rsid w:val="0009397A"/>
    <w:rsid w:val="00094DA5"/>
    <w:rsid w:val="000A18F6"/>
    <w:rsid w:val="000A3D85"/>
    <w:rsid w:val="000A5D2F"/>
    <w:rsid w:val="000A65CC"/>
    <w:rsid w:val="000B1C71"/>
    <w:rsid w:val="000B59C4"/>
    <w:rsid w:val="000C0257"/>
    <w:rsid w:val="000C2119"/>
    <w:rsid w:val="000D1383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27D7"/>
    <w:rsid w:val="001A4A40"/>
    <w:rsid w:val="001A5AA5"/>
    <w:rsid w:val="001B2F68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27FCC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3864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074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87BE3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0960"/>
    <w:rsid w:val="00552862"/>
    <w:rsid w:val="00556FA4"/>
    <w:rsid w:val="00560597"/>
    <w:rsid w:val="00566887"/>
    <w:rsid w:val="005676B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179AA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65B4A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29B2"/>
    <w:rsid w:val="007340D3"/>
    <w:rsid w:val="00734914"/>
    <w:rsid w:val="00736FEE"/>
    <w:rsid w:val="007419C7"/>
    <w:rsid w:val="00742D94"/>
    <w:rsid w:val="00753D55"/>
    <w:rsid w:val="00760BD1"/>
    <w:rsid w:val="0077372C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E2A7B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3827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C5005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16EBA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E42AE"/>
    <w:rsid w:val="009F2E34"/>
    <w:rsid w:val="00A23819"/>
    <w:rsid w:val="00A30F9C"/>
    <w:rsid w:val="00A31FF2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283E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485"/>
    <w:rsid w:val="00B125DD"/>
    <w:rsid w:val="00B13FBD"/>
    <w:rsid w:val="00B24C1F"/>
    <w:rsid w:val="00B31111"/>
    <w:rsid w:val="00B44727"/>
    <w:rsid w:val="00B65183"/>
    <w:rsid w:val="00B6642A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1267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100"/>
    <w:rsid w:val="00C51A8F"/>
    <w:rsid w:val="00C62C16"/>
    <w:rsid w:val="00C6693B"/>
    <w:rsid w:val="00C7490E"/>
    <w:rsid w:val="00C8042A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A6"/>
    <w:rsid w:val="00CE39F0"/>
    <w:rsid w:val="00CE7718"/>
    <w:rsid w:val="00CF0A07"/>
    <w:rsid w:val="00CF10C8"/>
    <w:rsid w:val="00CF18BD"/>
    <w:rsid w:val="00CF1A5A"/>
    <w:rsid w:val="00CF3839"/>
    <w:rsid w:val="00CF5524"/>
    <w:rsid w:val="00D00B43"/>
    <w:rsid w:val="00D0594B"/>
    <w:rsid w:val="00D070B3"/>
    <w:rsid w:val="00D07748"/>
    <w:rsid w:val="00D11674"/>
    <w:rsid w:val="00D12A52"/>
    <w:rsid w:val="00D15C38"/>
    <w:rsid w:val="00D27EB0"/>
    <w:rsid w:val="00D35EA9"/>
    <w:rsid w:val="00D435AD"/>
    <w:rsid w:val="00D50344"/>
    <w:rsid w:val="00D54F2E"/>
    <w:rsid w:val="00D61D30"/>
    <w:rsid w:val="00D67D2F"/>
    <w:rsid w:val="00D72336"/>
    <w:rsid w:val="00D72CF3"/>
    <w:rsid w:val="00D739D8"/>
    <w:rsid w:val="00D82DDA"/>
    <w:rsid w:val="00D90422"/>
    <w:rsid w:val="00D93200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D72F1"/>
    <w:rsid w:val="00DF08BC"/>
    <w:rsid w:val="00DF384E"/>
    <w:rsid w:val="00DF3FE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558BA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457E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07E8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4281A"/>
  <w15:docId w15:val="{858D7CCF-A09A-4DD9-8907-202CB9E2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paragraph" w:styleId="af8">
    <w:name w:val="Title"/>
    <w:basedOn w:val="a"/>
    <w:link w:val="af9"/>
    <w:qFormat/>
    <w:rsid w:val="00E558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9">
    <w:name w:val="Заголовок Знак"/>
    <w:basedOn w:val="a0"/>
    <w:link w:val="af8"/>
    <w:rsid w:val="00E558BA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F0344-2F7F-4ED5-8ECA-89DF0CE5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7</cp:revision>
  <cp:lastPrinted>2021-02-16T04:52:00Z</cp:lastPrinted>
  <dcterms:created xsi:type="dcterms:W3CDTF">2024-02-17T18:57:00Z</dcterms:created>
  <dcterms:modified xsi:type="dcterms:W3CDTF">2026-05-15T07:49:00Z</dcterms:modified>
</cp:coreProperties>
</file>